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BA" w:rsidRDefault="006B1CBA" w:rsidP="006B1CBA">
      <w:pPr>
        <w:spacing w:line="300" w:lineRule="auto"/>
        <w:ind w:left="560"/>
        <w:jc w:val="center"/>
        <w:rPr>
          <w:b/>
          <w:sz w:val="32"/>
        </w:rPr>
      </w:pPr>
      <w:r>
        <w:rPr>
          <w:rFonts w:hAnsi="宋体"/>
          <w:b/>
          <w:sz w:val="32"/>
        </w:rPr>
        <w:t>实验</w:t>
      </w:r>
      <w:r>
        <w:rPr>
          <w:rFonts w:hAnsi="宋体" w:hint="eastAsia"/>
          <w:b/>
          <w:sz w:val="32"/>
        </w:rPr>
        <w:t>十三</w:t>
      </w:r>
      <w:r>
        <w:rPr>
          <w:rFonts w:hAnsi="宋体" w:hint="eastAsia"/>
          <w:b/>
          <w:sz w:val="32"/>
        </w:rPr>
        <w:t xml:space="preserve"> </w:t>
      </w:r>
      <w:r>
        <w:rPr>
          <w:rFonts w:hAnsi="宋体" w:hint="eastAsia"/>
          <w:b/>
          <w:sz w:val="32"/>
        </w:rPr>
        <w:t>苯甲醛</w:t>
      </w:r>
      <w:proofErr w:type="gramStart"/>
      <w:r>
        <w:rPr>
          <w:rFonts w:hAnsi="宋体" w:hint="eastAsia"/>
          <w:b/>
          <w:sz w:val="32"/>
        </w:rPr>
        <w:t>缩</w:t>
      </w:r>
      <w:proofErr w:type="gramEnd"/>
      <w:r>
        <w:rPr>
          <w:rFonts w:hAnsi="宋体" w:hint="eastAsia"/>
          <w:b/>
          <w:sz w:val="32"/>
        </w:rPr>
        <w:t>丙二醇</w:t>
      </w:r>
      <w:r>
        <w:rPr>
          <w:rFonts w:hAnsi="宋体"/>
          <w:b/>
          <w:sz w:val="32"/>
        </w:rPr>
        <w:t>的制备</w:t>
      </w:r>
    </w:p>
    <w:p w:rsidR="006B1CBA" w:rsidRDefault="006B1CBA" w:rsidP="006B1CBA">
      <w:pPr>
        <w:spacing w:line="300" w:lineRule="auto"/>
        <w:rPr>
          <w:rFonts w:hAnsi="宋体" w:hint="eastAsia"/>
          <w:b/>
        </w:rPr>
      </w:pPr>
    </w:p>
    <w:p w:rsidR="006B1CBA" w:rsidRDefault="006B1CBA" w:rsidP="006B1CBA">
      <w:pPr>
        <w:spacing w:line="300" w:lineRule="auto"/>
        <w:ind w:firstLineChars="200" w:firstLine="422"/>
        <w:rPr>
          <w:rFonts w:hAnsi="宋体" w:hint="eastAsia"/>
          <w:b/>
        </w:rPr>
      </w:pPr>
      <w:r>
        <w:rPr>
          <w:rFonts w:hAnsi="宋体" w:hint="eastAsia"/>
          <w:b/>
        </w:rPr>
        <w:t>一、实验项目基本情况</w:t>
      </w:r>
    </w:p>
    <w:p w:rsidR="006B1CBA" w:rsidRDefault="006B1CBA" w:rsidP="006B1CBA">
      <w:pPr>
        <w:spacing w:line="300" w:lineRule="auto"/>
        <w:ind w:firstLineChars="200" w:firstLine="420"/>
        <w:rPr>
          <w:rFonts w:hAnsi="宋体" w:hint="eastAsia"/>
        </w:rPr>
      </w:pPr>
      <w:r>
        <w:rPr>
          <w:rFonts w:hAnsi="宋体" w:hint="eastAsia"/>
        </w:rPr>
        <w:t>实验类别：专业</w:t>
      </w:r>
      <w:r>
        <w:rPr>
          <w:rFonts w:hAnsi="宋体" w:hint="eastAsia"/>
        </w:rPr>
        <w:t xml:space="preserve">    </w:t>
      </w:r>
      <w:r>
        <w:rPr>
          <w:rFonts w:hAnsi="宋体" w:hint="eastAsia"/>
        </w:rPr>
        <w:t>实验性质：验证</w:t>
      </w:r>
      <w:r>
        <w:rPr>
          <w:rFonts w:hAnsi="宋体" w:hint="eastAsia"/>
        </w:rPr>
        <w:t xml:space="preserve">    </w:t>
      </w:r>
      <w:r>
        <w:rPr>
          <w:rFonts w:hAnsi="宋体" w:hint="eastAsia"/>
        </w:rPr>
        <w:t>实验时数：</w:t>
      </w:r>
      <w:r>
        <w:rPr>
          <w:rFonts w:hAnsi="宋体" w:hint="eastAsia"/>
        </w:rPr>
        <w:t xml:space="preserve">8     </w:t>
      </w:r>
      <w:r>
        <w:rPr>
          <w:rFonts w:hAnsi="宋体" w:hint="eastAsia"/>
        </w:rPr>
        <w:t>每组人数：</w:t>
      </w:r>
      <w:r>
        <w:rPr>
          <w:rFonts w:hAnsi="宋体" w:hint="eastAsia"/>
        </w:rPr>
        <w:t>2</w:t>
      </w:r>
    </w:p>
    <w:p w:rsidR="006B1CBA" w:rsidRDefault="006B1CBA" w:rsidP="006B1CBA">
      <w:pPr>
        <w:tabs>
          <w:tab w:val="left" w:pos="1260"/>
        </w:tabs>
        <w:spacing w:line="300" w:lineRule="auto"/>
        <w:ind w:firstLineChars="200" w:firstLine="422"/>
        <w:rPr>
          <w:b/>
        </w:rPr>
      </w:pPr>
      <w:r>
        <w:rPr>
          <w:rFonts w:hAnsi="宋体" w:hint="eastAsia"/>
          <w:b/>
        </w:rPr>
        <w:t>二、</w:t>
      </w:r>
      <w:r>
        <w:rPr>
          <w:rFonts w:hAnsi="宋体"/>
          <w:b/>
        </w:rPr>
        <w:t>实验目的</w:t>
      </w:r>
      <w:r>
        <w:rPr>
          <w:rFonts w:hAnsi="宋体" w:hint="eastAsia"/>
          <w:b/>
          <w:lang w:val="en-GB"/>
        </w:rPr>
        <w:t>要求</w:t>
      </w:r>
    </w:p>
    <w:p w:rsidR="006B1CBA" w:rsidRDefault="006B1CBA" w:rsidP="006B1CBA">
      <w:pPr>
        <w:spacing w:line="300" w:lineRule="auto"/>
        <w:ind w:firstLineChars="200" w:firstLine="420"/>
      </w:pPr>
      <w:r>
        <w:rPr>
          <w:rFonts w:hAnsi="宋体" w:hint="eastAsia"/>
        </w:rPr>
        <w:t>1</w:t>
      </w:r>
      <w:r>
        <w:rPr>
          <w:rFonts w:hAnsi="宋体" w:hint="eastAsia"/>
        </w:rPr>
        <w:t>、</w:t>
      </w:r>
      <w:r>
        <w:rPr>
          <w:rFonts w:hAnsi="宋体"/>
        </w:rPr>
        <w:t>了解</w:t>
      </w:r>
      <w:r>
        <w:rPr>
          <w:rFonts w:hAnsi="宋体" w:hint="eastAsia"/>
        </w:rPr>
        <w:t>羟醛缩合反应的</w:t>
      </w:r>
      <w:r>
        <w:rPr>
          <w:rFonts w:hAnsi="宋体"/>
        </w:rPr>
        <w:t>原理及反应特点。</w:t>
      </w:r>
    </w:p>
    <w:p w:rsidR="006B1CBA" w:rsidRDefault="006B1CBA" w:rsidP="006B1CBA">
      <w:pPr>
        <w:spacing w:line="300" w:lineRule="auto"/>
        <w:ind w:firstLineChars="200" w:firstLine="420"/>
      </w:pPr>
      <w:r>
        <w:rPr>
          <w:rFonts w:hAnsi="宋体" w:hint="eastAsia"/>
        </w:rPr>
        <w:t>2</w:t>
      </w:r>
      <w:r>
        <w:rPr>
          <w:rFonts w:hAnsi="宋体" w:hint="eastAsia"/>
        </w:rPr>
        <w:t>、</w:t>
      </w:r>
      <w:r>
        <w:rPr>
          <w:rFonts w:hAnsi="宋体"/>
        </w:rPr>
        <w:t>学习利用该反应来制取</w:t>
      </w:r>
      <w:r w:rsidRPr="00250488">
        <w:rPr>
          <w:rFonts w:hAnsi="宋体" w:hint="eastAsia"/>
        </w:rPr>
        <w:t>苯甲醛</w:t>
      </w:r>
      <w:proofErr w:type="gramStart"/>
      <w:r w:rsidRPr="00250488">
        <w:rPr>
          <w:rFonts w:hAnsi="宋体" w:hint="eastAsia"/>
        </w:rPr>
        <w:t>缩</w:t>
      </w:r>
      <w:proofErr w:type="gramEnd"/>
      <w:r>
        <w:rPr>
          <w:rFonts w:hAnsi="宋体" w:hint="eastAsia"/>
        </w:rPr>
        <w:t>丙</w:t>
      </w:r>
      <w:r w:rsidRPr="00250488">
        <w:rPr>
          <w:rFonts w:hAnsi="宋体" w:hint="eastAsia"/>
        </w:rPr>
        <w:t>二醇</w:t>
      </w:r>
      <w:r>
        <w:rPr>
          <w:rFonts w:hAnsi="宋体"/>
        </w:rPr>
        <w:t>。</w:t>
      </w:r>
    </w:p>
    <w:p w:rsidR="006B1CBA" w:rsidRDefault="006B1CBA" w:rsidP="006B1CBA">
      <w:pPr>
        <w:tabs>
          <w:tab w:val="left" w:pos="1260"/>
        </w:tabs>
        <w:spacing w:line="300" w:lineRule="auto"/>
        <w:ind w:firstLineChars="200" w:firstLine="422"/>
        <w:rPr>
          <w:b/>
        </w:rPr>
      </w:pPr>
      <w:r>
        <w:rPr>
          <w:rFonts w:hAnsi="宋体" w:hint="eastAsia"/>
          <w:b/>
        </w:rPr>
        <w:t>三、实验原理</w:t>
      </w:r>
    </w:p>
    <w:p w:rsidR="006B1CBA" w:rsidRPr="002C4E05" w:rsidRDefault="006B1CBA" w:rsidP="006B1CBA">
      <w:pPr>
        <w:spacing w:line="300" w:lineRule="auto"/>
        <w:ind w:firstLineChars="200" w:firstLine="420"/>
        <w:rPr>
          <w:rFonts w:hAnsi="宋体" w:hint="eastAsia"/>
          <w:color w:val="FF0000"/>
        </w:rPr>
      </w:pPr>
      <w:r>
        <w:rPr>
          <w:rFonts w:hAnsi="宋体" w:hint="eastAsia"/>
        </w:rPr>
        <w:t>缩合反应</w:t>
      </w:r>
      <w:r w:rsidRPr="000B613E">
        <w:rPr>
          <w:rFonts w:hAnsi="宋体"/>
        </w:rPr>
        <w:t>原理可用下列通式来表示</w:t>
      </w:r>
      <w:r w:rsidRPr="002C4E05">
        <w:rPr>
          <w:rFonts w:hAnsi="宋体"/>
          <w:color w:val="FF0000"/>
        </w:rPr>
        <w:t>：</w:t>
      </w:r>
    </w:p>
    <w:p w:rsidR="006B1CBA" w:rsidRDefault="006B1CBA" w:rsidP="006B1CBA">
      <w:pPr>
        <w:spacing w:line="300" w:lineRule="auto"/>
        <w:ind w:firstLineChars="200" w:firstLine="420"/>
        <w:rPr>
          <w:rFonts w:hint="eastAsia"/>
        </w:rPr>
      </w:pPr>
    </w:p>
    <w:p w:rsidR="006B1CBA" w:rsidRPr="007258E7" w:rsidRDefault="006B1CBA" w:rsidP="006B1CBA">
      <w:pPr>
        <w:spacing w:line="300" w:lineRule="auto"/>
        <w:ind w:left="420"/>
        <w:jc w:val="center"/>
        <w:rPr>
          <w:rFonts w:hint="eastAsia"/>
          <w:b/>
        </w:rPr>
      </w:pPr>
      <w:r>
        <w:object w:dxaOrig="4380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66.75pt" o:ole="">
            <v:imagedata r:id="rId5" o:title=""/>
          </v:shape>
          <o:OLEObject Type="Embed" ProgID="ChemDraw.Document.6.0" ShapeID="_x0000_i1025" DrawAspect="Content" ObjectID="_1654423794" r:id="rId6"/>
        </w:object>
      </w:r>
    </w:p>
    <w:p w:rsidR="006B1CBA" w:rsidRDefault="006B1CBA" w:rsidP="006B1CBA">
      <w:pPr>
        <w:tabs>
          <w:tab w:val="left" w:pos="1260"/>
        </w:tabs>
        <w:spacing w:line="300" w:lineRule="auto"/>
        <w:ind w:firstLineChars="200" w:firstLine="422"/>
        <w:rPr>
          <w:b/>
        </w:rPr>
      </w:pPr>
      <w:r>
        <w:rPr>
          <w:rFonts w:hAnsi="宋体" w:hint="eastAsia"/>
          <w:b/>
        </w:rPr>
        <w:t>四、实验仪器设备及实验材料</w:t>
      </w:r>
    </w:p>
    <w:p w:rsidR="006B1CBA" w:rsidRDefault="006B1CBA" w:rsidP="006B1CBA">
      <w:pPr>
        <w:spacing w:line="300" w:lineRule="auto"/>
        <w:ind w:firstLineChars="1083" w:firstLine="2283"/>
        <w:rPr>
          <w:b/>
        </w:rPr>
      </w:pPr>
      <w:r>
        <w:rPr>
          <w:b/>
        </w:rPr>
        <w:t xml:space="preserve">M 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proofErr w:type="spellStart"/>
      <w:r>
        <w:rPr>
          <w:b/>
        </w:rPr>
        <w:t>m.p</w:t>
      </w:r>
      <w:proofErr w:type="spellEnd"/>
      <w:r>
        <w:rPr>
          <w:b/>
        </w:rPr>
        <w:t xml:space="preserve">  </w:t>
      </w:r>
      <w:r>
        <w:rPr>
          <w:rFonts w:hint="eastAsia"/>
          <w:b/>
        </w:rPr>
        <w:t xml:space="preserve">   </w:t>
      </w:r>
      <w:r>
        <w:rPr>
          <w:b/>
          <w:vertAlign w:val="superscript"/>
        </w:rPr>
        <w:t xml:space="preserve"> </w:t>
      </w:r>
      <w:r>
        <w:rPr>
          <w:b/>
        </w:rPr>
        <w:t>d</w:t>
      </w:r>
      <w:r>
        <w:rPr>
          <w:b/>
          <w:vertAlign w:val="superscript"/>
        </w:rPr>
        <w:t>20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 </w:t>
      </w:r>
      <w:proofErr w:type="spellStart"/>
      <w:r>
        <w:rPr>
          <w:b/>
        </w:rPr>
        <w:t>b.p</w:t>
      </w:r>
      <w:proofErr w:type="spellEnd"/>
    </w:p>
    <w:p w:rsidR="006B1CBA" w:rsidRDefault="006B1CBA" w:rsidP="006B1CBA">
      <w:pPr>
        <w:spacing w:line="300" w:lineRule="auto"/>
        <w:ind w:left="420"/>
      </w:pPr>
      <w:r>
        <w:rPr>
          <w:rFonts w:hAnsi="宋体" w:hint="eastAsia"/>
        </w:rPr>
        <w:t>苯甲醛</w:t>
      </w:r>
      <w:r>
        <w:t xml:space="preserve"> </w:t>
      </w:r>
      <w:r>
        <w:rPr>
          <w:rFonts w:hint="eastAsia"/>
        </w:rPr>
        <w:t xml:space="preserve">         </w:t>
      </w:r>
      <w:r>
        <w:t>1</w:t>
      </w:r>
      <w:r>
        <w:rPr>
          <w:rFonts w:hint="eastAsia"/>
        </w:rPr>
        <w:t xml:space="preserve">06.12    </w:t>
      </w:r>
      <w:r>
        <w:rPr>
          <w:rFonts w:hAnsi="宋体"/>
        </w:rPr>
        <w:t>℃</w:t>
      </w:r>
      <w:r>
        <w:t xml:space="preserve">  </w:t>
      </w:r>
      <w:r>
        <w:rPr>
          <w:rFonts w:hint="eastAsia"/>
        </w:rPr>
        <w:t xml:space="preserve">  </w:t>
      </w:r>
      <w:r>
        <w:t xml:space="preserve">  1.</w:t>
      </w:r>
      <w:r>
        <w:rPr>
          <w:rFonts w:hint="eastAsia"/>
        </w:rPr>
        <w:t>545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179</w:t>
      </w:r>
      <w:r>
        <w:rPr>
          <w:rFonts w:hAnsi="宋体"/>
        </w:rPr>
        <w:t>℃</w:t>
      </w:r>
    </w:p>
    <w:p w:rsidR="006B1CBA" w:rsidRDefault="006B1CBA" w:rsidP="006B1CBA">
      <w:pPr>
        <w:spacing w:line="300" w:lineRule="auto"/>
        <w:ind w:firstLineChars="200" w:firstLine="420"/>
      </w:pPr>
      <w:r>
        <w:rPr>
          <w:rFonts w:hAnsi="宋体" w:hint="eastAsia"/>
        </w:rPr>
        <w:t>1,2-</w:t>
      </w:r>
      <w:r>
        <w:rPr>
          <w:rFonts w:hAnsi="宋体" w:hint="eastAsia"/>
        </w:rPr>
        <w:t>丙二</w:t>
      </w:r>
      <w:r>
        <w:rPr>
          <w:rFonts w:hAnsi="宋体"/>
        </w:rPr>
        <w:t>醇</w:t>
      </w:r>
      <w:r>
        <w:rPr>
          <w:rFonts w:hint="eastAsia"/>
        </w:rPr>
        <w:t xml:space="preserve">       76.09</w:t>
      </w:r>
      <w:r>
        <w:t xml:space="preserve">  </w:t>
      </w:r>
      <w:r>
        <w:rPr>
          <w:rFonts w:hint="eastAsia"/>
        </w:rPr>
        <w:t xml:space="preserve"> </w:t>
      </w:r>
      <w:r w:rsidRPr="000F7073">
        <w:t>－</w:t>
      </w:r>
      <w:r w:rsidRPr="000F7073">
        <w:t>59</w:t>
      </w:r>
      <w:r w:rsidRPr="000F7073">
        <w:rPr>
          <w:rFonts w:hint="eastAsia"/>
        </w:rPr>
        <w:t>℃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 xml:space="preserve">  188.2</w:t>
      </w:r>
      <w:r>
        <w:rPr>
          <w:rFonts w:hAnsi="宋体"/>
        </w:rPr>
        <w:t>℃</w:t>
      </w:r>
    </w:p>
    <w:p w:rsidR="006B1CBA" w:rsidRDefault="006B1CBA" w:rsidP="006B1CBA">
      <w:pPr>
        <w:spacing w:line="300" w:lineRule="auto"/>
        <w:rPr>
          <w:rFonts w:hAnsi="宋体" w:hint="eastAsia"/>
        </w:rPr>
      </w:pPr>
      <w:r>
        <w:rPr>
          <w:rFonts w:hAnsi="宋体" w:hint="eastAsia"/>
        </w:rPr>
        <w:t>对甲苯磺酸（</w:t>
      </w:r>
      <w:proofErr w:type="gramStart"/>
      <w:r>
        <w:rPr>
          <w:rFonts w:hAnsi="宋体" w:hint="eastAsia"/>
        </w:rPr>
        <w:t>一</w:t>
      </w:r>
      <w:proofErr w:type="gramEnd"/>
      <w:r>
        <w:rPr>
          <w:rFonts w:hAnsi="宋体" w:hint="eastAsia"/>
        </w:rPr>
        <w:t>水）</w:t>
      </w:r>
      <w:r>
        <w:rPr>
          <w:rFonts w:hint="eastAsia"/>
        </w:rPr>
        <w:t xml:space="preserve">  190.22</w:t>
      </w:r>
      <w:r>
        <w:t xml:space="preserve">  </w:t>
      </w:r>
      <w:r>
        <w:rPr>
          <w:rFonts w:hint="eastAsia"/>
        </w:rPr>
        <w:t xml:space="preserve"> </w:t>
      </w:r>
      <w:r>
        <w:t xml:space="preserve"> 1</w:t>
      </w:r>
      <w:r>
        <w:rPr>
          <w:rFonts w:hint="eastAsia"/>
        </w:rPr>
        <w:t>03</w:t>
      </w:r>
      <w:r>
        <w:t>.</w:t>
      </w:r>
      <w:r>
        <w:rPr>
          <w:rFonts w:hint="eastAsia"/>
        </w:rPr>
        <w:t>5</w:t>
      </w:r>
      <w:r>
        <w:t xml:space="preserve">    </w:t>
      </w:r>
      <w:r>
        <w:rPr>
          <w:rFonts w:hint="eastAsia"/>
        </w:rPr>
        <w:t xml:space="preserve">     </w:t>
      </w:r>
      <w:r>
        <w:t xml:space="preserve">      </w:t>
      </w:r>
      <w:r>
        <w:rPr>
          <w:rFonts w:hint="eastAsia"/>
        </w:rPr>
        <w:t xml:space="preserve"> </w:t>
      </w:r>
    </w:p>
    <w:p w:rsidR="006B1CBA" w:rsidRDefault="006B1CBA" w:rsidP="006B1CBA">
      <w:pPr>
        <w:spacing w:line="300" w:lineRule="auto"/>
        <w:ind w:firstLineChars="200" w:firstLine="420"/>
        <w:rPr>
          <w:rFonts w:hint="eastAsia"/>
        </w:rPr>
      </w:pPr>
      <w:r>
        <w:rPr>
          <w:rFonts w:hAnsi="宋体" w:hint="eastAsia"/>
        </w:rPr>
        <w:t>环己烷</w:t>
      </w:r>
      <w:r>
        <w:rPr>
          <w:rFonts w:hAnsi="宋体" w:hint="eastAsia"/>
        </w:rPr>
        <w:t xml:space="preserve">          84.16             1.427       </w:t>
      </w:r>
      <w:r>
        <w:rPr>
          <w:rFonts w:hint="eastAsia"/>
        </w:rPr>
        <w:t>80.7</w:t>
      </w:r>
      <w:r>
        <w:rPr>
          <w:rFonts w:hAnsi="宋体"/>
        </w:rPr>
        <w:t>℃</w:t>
      </w:r>
    </w:p>
    <w:p w:rsidR="006B1CBA" w:rsidRDefault="006B1CBA" w:rsidP="006B1CBA">
      <w:pPr>
        <w:spacing w:line="300" w:lineRule="auto"/>
        <w:ind w:left="420"/>
        <w:rPr>
          <w:rFonts w:hint="eastAsia"/>
        </w:rPr>
      </w:pPr>
    </w:p>
    <w:p w:rsidR="006B1CBA" w:rsidRDefault="006B1CBA" w:rsidP="006B1CBA">
      <w:pPr>
        <w:tabs>
          <w:tab w:val="left" w:pos="1260"/>
        </w:tabs>
        <w:spacing w:line="300" w:lineRule="auto"/>
        <w:ind w:firstLineChars="200" w:firstLine="420"/>
      </w:pPr>
      <w:r>
        <w:rPr>
          <w:rFonts w:hAnsi="宋体"/>
        </w:rPr>
        <w:t>原料配比（</w:t>
      </w:r>
      <w:r>
        <w:rPr>
          <w:rFonts w:hAnsi="宋体" w:hint="eastAsia"/>
        </w:rPr>
        <w:t>摩尔</w:t>
      </w:r>
      <w:r>
        <w:rPr>
          <w:rFonts w:hAnsi="宋体"/>
        </w:rPr>
        <w:t>比）</w:t>
      </w:r>
      <w:r>
        <w:rPr>
          <w:rFonts w:hAnsi="宋体" w:hint="eastAsia"/>
        </w:rPr>
        <w:t>为</w:t>
      </w:r>
      <w:r>
        <w:rPr>
          <w:rFonts w:hAnsi="宋体"/>
        </w:rPr>
        <w:t>苯</w:t>
      </w:r>
      <w:r>
        <w:rPr>
          <w:rFonts w:hAnsi="宋体" w:hint="eastAsia"/>
        </w:rPr>
        <w:t>甲醛：</w:t>
      </w:r>
      <w:r>
        <w:rPr>
          <w:rFonts w:hAnsi="宋体" w:hint="eastAsia"/>
        </w:rPr>
        <w:t>1,2-</w:t>
      </w:r>
      <w:r>
        <w:rPr>
          <w:rFonts w:hAnsi="宋体" w:hint="eastAsia"/>
        </w:rPr>
        <w:t>丙二</w:t>
      </w:r>
      <w:r>
        <w:rPr>
          <w:rFonts w:hAnsi="宋体"/>
        </w:rPr>
        <w:t>醇</w:t>
      </w:r>
      <w:r>
        <w:rPr>
          <w:rFonts w:hAnsi="宋体" w:hint="eastAsia"/>
        </w:rPr>
        <w:t>：乙酸钠</w:t>
      </w:r>
      <w:r>
        <w:t xml:space="preserve"> </w:t>
      </w:r>
      <w:r>
        <w:rPr>
          <w:rFonts w:hint="eastAsia"/>
        </w:rPr>
        <w:t>＝</w:t>
      </w:r>
      <w:r>
        <w:t xml:space="preserve"> 1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t>0.</w:t>
      </w:r>
      <w:r>
        <w:rPr>
          <w:rFonts w:hint="eastAsia"/>
        </w:rPr>
        <w:t>1</w:t>
      </w:r>
    </w:p>
    <w:p w:rsidR="006B1CBA" w:rsidRDefault="006B1CBA" w:rsidP="006B1CBA">
      <w:pPr>
        <w:tabs>
          <w:tab w:val="left" w:pos="1260"/>
        </w:tabs>
        <w:spacing w:line="300" w:lineRule="auto"/>
        <w:ind w:firstLineChars="200" w:firstLine="422"/>
        <w:rPr>
          <w:b/>
        </w:rPr>
      </w:pPr>
      <w:r>
        <w:rPr>
          <w:rFonts w:hAnsi="宋体" w:hint="eastAsia"/>
          <w:b/>
        </w:rPr>
        <w:t>五、</w:t>
      </w:r>
      <w:r>
        <w:rPr>
          <w:rFonts w:hAnsi="宋体"/>
          <w:b/>
        </w:rPr>
        <w:t>实验</w:t>
      </w:r>
      <w:r>
        <w:rPr>
          <w:rFonts w:hAnsi="宋体" w:hint="eastAsia"/>
          <w:b/>
        </w:rPr>
        <w:t>内容</w:t>
      </w:r>
      <w:r>
        <w:rPr>
          <w:rFonts w:hAnsi="宋体"/>
          <w:b/>
        </w:rPr>
        <w:t>步骤</w:t>
      </w:r>
    </w:p>
    <w:p w:rsidR="006B1CBA" w:rsidRPr="00BC4D49" w:rsidRDefault="006B1CBA" w:rsidP="006B1CBA">
      <w:pPr>
        <w:spacing w:line="300" w:lineRule="auto"/>
        <w:ind w:firstLineChars="200" w:firstLine="420"/>
      </w:pPr>
      <w:r w:rsidRPr="00BC4D49">
        <w:rPr>
          <w:rFonts w:hAnsi="宋体"/>
        </w:rPr>
        <w:t>在</w:t>
      </w:r>
      <w:r w:rsidRPr="00BC4D49">
        <w:rPr>
          <w:rFonts w:hint="eastAsia"/>
        </w:rPr>
        <w:t>5</w:t>
      </w:r>
      <w:r w:rsidRPr="00BC4D49">
        <w:t>00ml</w:t>
      </w:r>
      <w:r w:rsidRPr="00BC4D49">
        <w:rPr>
          <w:rFonts w:hAnsi="宋体"/>
        </w:rPr>
        <w:t>圆底烧瓶中加入</w:t>
      </w:r>
      <w:r w:rsidRPr="00BC4D49">
        <w:rPr>
          <w:rFonts w:hint="eastAsia"/>
        </w:rPr>
        <w:t>0.</w:t>
      </w:r>
      <w:r>
        <w:rPr>
          <w:rFonts w:hint="eastAsia"/>
        </w:rPr>
        <w:t>5</w:t>
      </w:r>
      <w:r w:rsidRPr="00BC4D49">
        <w:rPr>
          <w:rFonts w:hint="eastAsia"/>
        </w:rPr>
        <w:t>mol</w:t>
      </w:r>
      <w:r>
        <w:rPr>
          <w:rFonts w:hAnsi="宋体" w:hint="eastAsia"/>
        </w:rPr>
        <w:t>苯甲醛</w:t>
      </w:r>
      <w:r w:rsidRPr="00BC4D49">
        <w:rPr>
          <w:rFonts w:hAnsi="宋体"/>
        </w:rPr>
        <w:t>，</w:t>
      </w:r>
      <w:r w:rsidRPr="00BC4D49">
        <w:rPr>
          <w:rFonts w:hint="eastAsia"/>
        </w:rPr>
        <w:t>0.</w:t>
      </w:r>
      <w:r>
        <w:rPr>
          <w:rFonts w:hint="eastAsia"/>
        </w:rPr>
        <w:t>6</w:t>
      </w:r>
      <w:r w:rsidRPr="00BC4D49">
        <w:rPr>
          <w:rFonts w:hint="eastAsia"/>
        </w:rPr>
        <w:t>mol</w:t>
      </w:r>
      <w:r>
        <w:rPr>
          <w:rFonts w:hint="eastAsia"/>
        </w:rPr>
        <w:t>的</w:t>
      </w:r>
      <w:r>
        <w:rPr>
          <w:rFonts w:hAnsi="宋体" w:hint="eastAsia"/>
        </w:rPr>
        <w:t>1,2-</w:t>
      </w:r>
      <w:r>
        <w:rPr>
          <w:rFonts w:hAnsi="宋体" w:hint="eastAsia"/>
        </w:rPr>
        <w:t>丙二</w:t>
      </w:r>
      <w:r>
        <w:rPr>
          <w:rFonts w:hAnsi="宋体"/>
        </w:rPr>
        <w:t>醇</w:t>
      </w:r>
      <w:r w:rsidRPr="00BC4D49">
        <w:rPr>
          <w:rFonts w:hAnsi="宋体"/>
        </w:rPr>
        <w:t>及</w:t>
      </w:r>
      <w:r w:rsidRPr="00BC4D49">
        <w:rPr>
          <w:rFonts w:hint="eastAsia"/>
        </w:rPr>
        <w:t>0.05mol</w:t>
      </w:r>
      <w:r>
        <w:rPr>
          <w:rFonts w:hAnsi="宋体" w:hint="eastAsia"/>
        </w:rPr>
        <w:t>催化剂及</w:t>
      </w:r>
      <w:r>
        <w:rPr>
          <w:rFonts w:hAnsi="宋体" w:hint="eastAsia"/>
        </w:rPr>
        <w:t>150ml</w:t>
      </w:r>
      <w:r>
        <w:rPr>
          <w:rFonts w:hAnsi="宋体" w:hint="eastAsia"/>
        </w:rPr>
        <w:t>溶剂环己烷。</w:t>
      </w:r>
    </w:p>
    <w:p w:rsidR="006B1CBA" w:rsidRPr="00BC4D49" w:rsidRDefault="006B1CBA" w:rsidP="006B1CBA">
      <w:pPr>
        <w:spacing w:line="300" w:lineRule="auto"/>
        <w:ind w:firstLineChars="200" w:firstLine="420"/>
        <w:rPr>
          <w:rFonts w:hAnsi="宋体" w:hint="eastAsia"/>
        </w:rPr>
      </w:pPr>
      <w:r w:rsidRPr="00BC4D49">
        <w:rPr>
          <w:rFonts w:hAnsi="宋体"/>
        </w:rPr>
        <w:t>将反应瓶在</w:t>
      </w:r>
      <w:r w:rsidRPr="00BC4D49">
        <w:rPr>
          <w:rFonts w:hAnsi="宋体" w:hint="eastAsia"/>
        </w:rPr>
        <w:t>电热套</w:t>
      </w:r>
      <w:r w:rsidRPr="00BC4D49">
        <w:rPr>
          <w:rFonts w:hAnsi="宋体"/>
        </w:rPr>
        <w:t>内加热，</w:t>
      </w:r>
      <w:r w:rsidRPr="00BC4D49">
        <w:rPr>
          <w:rFonts w:hAnsi="宋体" w:hint="eastAsia"/>
        </w:rPr>
        <w:t>内温</w:t>
      </w:r>
      <w:r w:rsidRPr="00BC4D49">
        <w:rPr>
          <w:rFonts w:hAnsi="宋体"/>
        </w:rPr>
        <w:t>控制在</w:t>
      </w:r>
      <w:r w:rsidRPr="00BC4D49">
        <w:t>1</w:t>
      </w:r>
      <w:r>
        <w:rPr>
          <w:rFonts w:hint="eastAsia"/>
        </w:rPr>
        <w:t>0</w:t>
      </w:r>
      <w:r w:rsidRPr="00BC4D49">
        <w:rPr>
          <w:rFonts w:hint="eastAsia"/>
        </w:rPr>
        <w:t>0</w:t>
      </w:r>
      <w:r w:rsidRPr="00BC4D49">
        <w:rPr>
          <w:rFonts w:hAnsi="宋体"/>
        </w:rPr>
        <w:t>℃</w:t>
      </w:r>
      <w:r w:rsidRPr="00BC4D49">
        <w:rPr>
          <w:rFonts w:hAnsi="宋体" w:hint="eastAsia"/>
        </w:rPr>
        <w:t>左右</w:t>
      </w:r>
      <w:r w:rsidRPr="00BC4D49">
        <w:rPr>
          <w:rFonts w:hAnsi="宋体"/>
        </w:rPr>
        <w:t>，保持反应</w:t>
      </w:r>
      <w:r w:rsidRPr="00BC4D49">
        <w:rPr>
          <w:rFonts w:hAnsi="宋体" w:hint="eastAsia"/>
        </w:rPr>
        <w:t>沸腾</w:t>
      </w:r>
      <w:r w:rsidRPr="00BC4D49">
        <w:rPr>
          <w:rFonts w:hAnsi="宋体"/>
        </w:rPr>
        <w:t>，</w:t>
      </w:r>
      <w:r w:rsidRPr="00BC4D49">
        <w:rPr>
          <w:rFonts w:hAnsi="宋体" w:hint="eastAsia"/>
        </w:rPr>
        <w:t>回流</w:t>
      </w:r>
      <w:r>
        <w:rPr>
          <w:rFonts w:hAnsi="宋体" w:hint="eastAsia"/>
        </w:rPr>
        <w:t>脱水</w:t>
      </w:r>
      <w:r w:rsidRPr="00BC4D49">
        <w:rPr>
          <w:rFonts w:hint="eastAsia"/>
        </w:rPr>
        <w:t>2</w:t>
      </w:r>
      <w:r w:rsidRPr="00BC4D49">
        <w:rPr>
          <w:rFonts w:hAnsi="宋体"/>
        </w:rPr>
        <w:t>小时。</w:t>
      </w:r>
      <w:r w:rsidRPr="00BC4D49">
        <w:rPr>
          <w:rFonts w:hAnsi="宋体" w:hint="eastAsia"/>
        </w:rPr>
        <w:t>反应结束</w:t>
      </w:r>
      <w:r w:rsidRPr="00BC4D49">
        <w:rPr>
          <w:rFonts w:hAnsi="宋体"/>
        </w:rPr>
        <w:t>后</w:t>
      </w:r>
      <w:r w:rsidRPr="00BC4D49">
        <w:rPr>
          <w:rFonts w:hAnsi="宋体" w:hint="eastAsia"/>
        </w:rPr>
        <w:t>先用等体积的清水洗一次，然后用</w:t>
      </w:r>
      <w:r w:rsidRPr="00BC4D49">
        <w:rPr>
          <w:rFonts w:hAnsi="宋体" w:hint="eastAsia"/>
        </w:rPr>
        <w:t>5%</w:t>
      </w:r>
      <w:r w:rsidRPr="00BC4D49">
        <w:rPr>
          <w:rFonts w:hAnsi="宋体" w:hint="eastAsia"/>
        </w:rPr>
        <w:t>的碳酸钠洗一次至微碱性，最后用饱和食盐水洗至中性。产品用无水硫酸镁干燥。</w:t>
      </w:r>
    </w:p>
    <w:p w:rsidR="006B1CBA" w:rsidRPr="00BC4D49" w:rsidRDefault="006B1CBA" w:rsidP="006B1CBA">
      <w:pPr>
        <w:spacing w:line="300" w:lineRule="auto"/>
        <w:ind w:firstLineChars="200" w:firstLine="420"/>
        <w:rPr>
          <w:rFonts w:hint="eastAsia"/>
        </w:rPr>
      </w:pPr>
      <w:r w:rsidRPr="00BC4D49">
        <w:rPr>
          <w:rFonts w:hAnsi="宋体" w:hint="eastAsia"/>
        </w:rPr>
        <w:t>减压蒸馏收集产品</w:t>
      </w:r>
    </w:p>
    <w:p w:rsidR="006B1CBA" w:rsidRPr="00BC4D49" w:rsidRDefault="006B1CBA" w:rsidP="006B1CBA">
      <w:pPr>
        <w:tabs>
          <w:tab w:val="left" w:pos="1260"/>
        </w:tabs>
        <w:spacing w:line="300" w:lineRule="auto"/>
        <w:ind w:firstLineChars="200" w:firstLine="422"/>
        <w:rPr>
          <w:rFonts w:hint="eastAsia"/>
          <w:b/>
        </w:rPr>
      </w:pPr>
      <w:r w:rsidRPr="00BC4D49">
        <w:rPr>
          <w:rFonts w:hAnsi="宋体" w:hint="eastAsia"/>
          <w:b/>
        </w:rPr>
        <w:t>六、</w:t>
      </w:r>
      <w:r w:rsidRPr="00BC4D49">
        <w:rPr>
          <w:rFonts w:hAnsi="宋体"/>
          <w:b/>
        </w:rPr>
        <w:t>注意事项</w:t>
      </w:r>
    </w:p>
    <w:p w:rsidR="006B1CBA" w:rsidRPr="00BC4D49" w:rsidRDefault="006B1CBA" w:rsidP="006B1CBA">
      <w:pPr>
        <w:tabs>
          <w:tab w:val="left" w:pos="1260"/>
        </w:tabs>
        <w:spacing w:line="300" w:lineRule="auto"/>
        <w:ind w:firstLineChars="200" w:firstLine="420"/>
      </w:pPr>
      <w:r w:rsidRPr="00BC4D49">
        <w:rPr>
          <w:rFonts w:hAnsi="宋体" w:hint="eastAsia"/>
        </w:rPr>
        <w:t>1.</w:t>
      </w:r>
      <w:r w:rsidRPr="00BC4D49">
        <w:rPr>
          <w:rFonts w:hAnsi="宋体"/>
        </w:rPr>
        <w:t>反应仪器及有关容器应</w:t>
      </w:r>
      <w:r w:rsidRPr="00BC4D49">
        <w:rPr>
          <w:rFonts w:hAnsi="宋体" w:hint="eastAsia"/>
        </w:rPr>
        <w:t>干燥</w:t>
      </w:r>
      <w:r w:rsidRPr="00BC4D49">
        <w:rPr>
          <w:rFonts w:hAnsi="宋体"/>
        </w:rPr>
        <w:t>无水。</w:t>
      </w:r>
      <w:r w:rsidRPr="00BC4D49">
        <w:rPr>
          <w:rFonts w:hAnsi="宋体" w:hint="eastAsia"/>
        </w:rPr>
        <w:t>2.</w:t>
      </w:r>
      <w:r w:rsidRPr="00BC4D49">
        <w:rPr>
          <w:rFonts w:hAnsi="宋体" w:hint="eastAsia"/>
        </w:rPr>
        <w:t>洗涤一定要用清水先洗一次</w:t>
      </w:r>
    </w:p>
    <w:p w:rsidR="006B1CBA" w:rsidRDefault="006B1CBA" w:rsidP="006B1CBA">
      <w:pPr>
        <w:spacing w:line="300" w:lineRule="auto"/>
        <w:ind w:firstLineChars="200" w:firstLine="422"/>
        <w:rPr>
          <w:rFonts w:hint="eastAsia"/>
        </w:rPr>
      </w:pPr>
      <w:r>
        <w:rPr>
          <w:rFonts w:hAnsi="宋体" w:hint="eastAsia"/>
          <w:b/>
        </w:rPr>
        <w:t>七、实验结果</w:t>
      </w:r>
    </w:p>
    <w:p w:rsidR="006B1CBA" w:rsidRPr="00BC4D49" w:rsidRDefault="006B1CBA" w:rsidP="006B1CBA">
      <w:pPr>
        <w:tabs>
          <w:tab w:val="left" w:pos="1260"/>
        </w:tabs>
        <w:spacing w:line="300" w:lineRule="auto"/>
        <w:ind w:firstLineChars="200" w:firstLine="420"/>
        <w:rPr>
          <w:rFonts w:hint="eastAsia"/>
        </w:rPr>
      </w:pPr>
      <w:r w:rsidRPr="00BC4D49">
        <w:rPr>
          <w:rFonts w:hAnsi="宋体"/>
        </w:rPr>
        <w:t>产品</w:t>
      </w:r>
      <w:r w:rsidRPr="00250488">
        <w:rPr>
          <w:rFonts w:hAnsi="宋体" w:hint="eastAsia"/>
        </w:rPr>
        <w:t>苯甲醛</w:t>
      </w:r>
      <w:proofErr w:type="gramStart"/>
      <w:r w:rsidRPr="00250488">
        <w:rPr>
          <w:rFonts w:hAnsi="宋体" w:hint="eastAsia"/>
        </w:rPr>
        <w:t>缩</w:t>
      </w:r>
      <w:proofErr w:type="gramEnd"/>
      <w:r w:rsidRPr="00250488">
        <w:rPr>
          <w:rFonts w:hAnsi="宋体" w:hint="eastAsia"/>
        </w:rPr>
        <w:t>乙二醇</w:t>
      </w:r>
      <w:r w:rsidRPr="00BC4D49">
        <w:rPr>
          <w:rFonts w:hAnsi="宋体" w:hint="eastAsia"/>
        </w:rPr>
        <w:t>的</w:t>
      </w:r>
      <w:r w:rsidRPr="00BC4D49">
        <w:rPr>
          <w:rFonts w:hAnsi="宋体"/>
        </w:rPr>
        <w:t>理化指标</w:t>
      </w:r>
      <w:r w:rsidRPr="00BC4D49">
        <w:rPr>
          <w:rFonts w:hAnsi="宋体" w:hint="eastAsia"/>
        </w:rPr>
        <w:t>为：</w:t>
      </w:r>
      <w:r w:rsidRPr="00BC4D49">
        <w:rPr>
          <w:rFonts w:hAnsi="宋体" w:hint="eastAsia"/>
        </w:rPr>
        <w:t xml:space="preserve"> </w:t>
      </w:r>
    </w:p>
    <w:p w:rsidR="006B1CBA" w:rsidRPr="00CA415A" w:rsidRDefault="006B1CBA" w:rsidP="006B1CBA">
      <w:pPr>
        <w:spacing w:line="300" w:lineRule="auto"/>
        <w:ind w:firstLineChars="1183" w:firstLine="2494"/>
        <w:rPr>
          <w:rFonts w:hint="eastAsia"/>
          <w:b/>
          <w:sz w:val="30"/>
          <w:szCs w:val="30"/>
          <w:vertAlign w:val="subscript"/>
        </w:rPr>
      </w:pPr>
      <w:proofErr w:type="gramStart"/>
      <w:r w:rsidRPr="00BC4D49">
        <w:rPr>
          <w:b/>
        </w:rPr>
        <w:t xml:space="preserve">M  </w:t>
      </w:r>
      <w:r w:rsidRPr="00BC4D49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</w:t>
      </w:r>
      <w:r w:rsidRPr="00BC4D49">
        <w:rPr>
          <w:rFonts w:hint="eastAsia"/>
          <w:b/>
        </w:rPr>
        <w:t xml:space="preserve">  </w:t>
      </w:r>
      <w:r w:rsidRPr="00BC4D49">
        <w:rPr>
          <w:b/>
        </w:rPr>
        <w:t xml:space="preserve"> </w:t>
      </w:r>
      <w:r w:rsidRPr="00BC4D49">
        <w:rPr>
          <w:b/>
          <w:vertAlign w:val="superscript"/>
        </w:rPr>
        <w:t xml:space="preserve">   </w:t>
      </w:r>
      <w:proofErr w:type="spellStart"/>
      <w:r w:rsidRPr="00BC4D49">
        <w:rPr>
          <w:rFonts w:hint="eastAsia"/>
          <w:b/>
        </w:rPr>
        <w:t>b</w:t>
      </w:r>
      <w:r w:rsidRPr="00BC4D49">
        <w:rPr>
          <w:b/>
        </w:rPr>
        <w:t>p.</w:t>
      </w:r>
      <w:proofErr w:type="spellEnd"/>
      <w:proofErr w:type="gramEnd"/>
      <w:r w:rsidRPr="00BC4D49">
        <w:rPr>
          <w:b/>
        </w:rPr>
        <w:t xml:space="preserve"> </w:t>
      </w:r>
      <w:r w:rsidRPr="00BC4D49">
        <w:rPr>
          <w:rFonts w:hint="eastAsia"/>
          <w:b/>
        </w:rPr>
        <w:t xml:space="preserve">       </w:t>
      </w:r>
      <w:r w:rsidRPr="00BC4D49">
        <w:rPr>
          <w:b/>
          <w:vertAlign w:val="superscript"/>
        </w:rPr>
        <w:t xml:space="preserve">  </w:t>
      </w:r>
      <w:r w:rsidRPr="00BC4D49">
        <w:rPr>
          <w:rFonts w:hint="eastAsia"/>
          <w:b/>
          <w:vertAlign w:val="superscript"/>
        </w:rPr>
        <w:t xml:space="preserve">    </w:t>
      </w:r>
      <w:r w:rsidRPr="00BC4D49">
        <w:rPr>
          <w:b/>
          <w:vertAlign w:val="superscript"/>
        </w:rPr>
        <w:t xml:space="preserve">  </w:t>
      </w:r>
      <w:r w:rsidRPr="00BC4D49">
        <w:rPr>
          <w:b/>
        </w:rPr>
        <w:t>d</w:t>
      </w:r>
      <w:r w:rsidRPr="00BC4D49">
        <w:rPr>
          <w:b/>
          <w:vertAlign w:val="superscript"/>
        </w:rPr>
        <w:t>20</w:t>
      </w:r>
      <w:r w:rsidRPr="00BC4D49">
        <w:rPr>
          <w:b/>
        </w:rPr>
        <w:t xml:space="preserve">      </w:t>
      </w:r>
      <w:r>
        <w:rPr>
          <w:rFonts w:hint="eastAsia"/>
          <w:b/>
        </w:rPr>
        <w:t xml:space="preserve"> </w:t>
      </w:r>
      <w:r w:rsidRPr="00BC4D49"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>n</w:t>
      </w:r>
      <w:r>
        <w:rPr>
          <w:b/>
          <w:vertAlign w:val="subscript"/>
        </w:rPr>
        <w:t>D</w:t>
      </w:r>
      <w:r>
        <w:rPr>
          <w:b/>
          <w:vertAlign w:val="superscript"/>
        </w:rPr>
        <w:t xml:space="preserve">20  </w:t>
      </w:r>
    </w:p>
    <w:p w:rsidR="006B1CBA" w:rsidRDefault="006B1CBA" w:rsidP="006B1CBA">
      <w:pPr>
        <w:spacing w:line="300" w:lineRule="auto"/>
        <w:ind w:firstLineChars="200" w:firstLine="420"/>
        <w:rPr>
          <w:rFonts w:hint="eastAsia"/>
          <w:color w:val="FF0000"/>
        </w:rPr>
      </w:pPr>
      <w:r w:rsidRPr="00250488">
        <w:rPr>
          <w:rFonts w:hAnsi="宋体" w:hint="eastAsia"/>
        </w:rPr>
        <w:t>苯甲醛</w:t>
      </w:r>
      <w:proofErr w:type="gramStart"/>
      <w:r w:rsidRPr="00250488">
        <w:rPr>
          <w:rFonts w:hAnsi="宋体" w:hint="eastAsia"/>
        </w:rPr>
        <w:t>缩</w:t>
      </w:r>
      <w:proofErr w:type="gramEnd"/>
      <w:r>
        <w:rPr>
          <w:rFonts w:hAnsi="宋体" w:hint="eastAsia"/>
        </w:rPr>
        <w:t>丙</w:t>
      </w:r>
      <w:r w:rsidRPr="00250488">
        <w:rPr>
          <w:rFonts w:hAnsi="宋体" w:hint="eastAsia"/>
        </w:rPr>
        <w:t>二醇</w:t>
      </w:r>
      <w:r w:rsidRPr="00BC4D49">
        <w:t xml:space="preserve"> </w:t>
      </w:r>
      <w:r w:rsidRPr="00BC4D49">
        <w:rPr>
          <w:rFonts w:hint="eastAsia"/>
        </w:rPr>
        <w:t xml:space="preserve">   </w:t>
      </w:r>
      <w:r w:rsidRPr="002D765E">
        <w:rPr>
          <w:rFonts w:hint="eastAsia"/>
        </w:rPr>
        <w:t>164.21</w:t>
      </w:r>
      <w:r w:rsidRPr="002D765E">
        <w:t xml:space="preserve">   </w:t>
      </w:r>
      <w:r w:rsidRPr="002D765E">
        <w:rPr>
          <w:rFonts w:hint="eastAsia"/>
        </w:rPr>
        <w:t xml:space="preserve">  218-222</w:t>
      </w:r>
      <w:r w:rsidRPr="002D765E">
        <w:rPr>
          <w:rFonts w:hAnsi="宋体"/>
        </w:rPr>
        <w:t>℃</w:t>
      </w:r>
      <w:r w:rsidRPr="002D765E">
        <w:t xml:space="preserve"> </w:t>
      </w:r>
      <w:r w:rsidRPr="002D765E">
        <w:rPr>
          <w:rFonts w:hint="eastAsia"/>
        </w:rPr>
        <w:t xml:space="preserve">    </w:t>
      </w:r>
      <w:r w:rsidRPr="002D765E">
        <w:t xml:space="preserve"> </w:t>
      </w:r>
      <w:r w:rsidRPr="002D765E">
        <w:rPr>
          <w:rFonts w:hint="eastAsia"/>
        </w:rPr>
        <w:t xml:space="preserve"> </w:t>
      </w:r>
      <w:r w:rsidRPr="002D765E">
        <w:t xml:space="preserve"> 1.</w:t>
      </w:r>
      <w:r w:rsidRPr="002D765E">
        <w:rPr>
          <w:rFonts w:hint="eastAsia"/>
        </w:rPr>
        <w:t xml:space="preserve">0696     </w:t>
      </w:r>
      <w:r>
        <w:rPr>
          <w:rFonts w:hint="eastAsia"/>
        </w:rPr>
        <w:t xml:space="preserve"> </w:t>
      </w:r>
      <w:r w:rsidRPr="002D765E">
        <w:rPr>
          <w:rFonts w:hint="eastAsia"/>
        </w:rPr>
        <w:t xml:space="preserve"> 1.5120</w:t>
      </w:r>
      <w:bookmarkStart w:id="0" w:name="_GoBack"/>
      <w:bookmarkEnd w:id="0"/>
    </w:p>
    <w:sectPr w:rsidR="006B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BA"/>
    <w:rsid w:val="006B1CBA"/>
    <w:rsid w:val="00E8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Pujie</dc:creator>
  <cp:lastModifiedBy>Pujie</cp:lastModifiedBy>
  <cp:revision>1</cp:revision>
  <dcterms:created xsi:type="dcterms:W3CDTF">2020-06-23T05:23:00Z</dcterms:created>
  <dcterms:modified xsi:type="dcterms:W3CDTF">2020-06-23T05:23:00Z</dcterms:modified>
</cp:coreProperties>
</file>